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B5" w:rsidRDefault="00EA2FFE" w:rsidP="00973559">
      <w:pPr>
        <w:pStyle w:val="10"/>
        <w:keepNext/>
        <w:keepLines/>
        <w:shd w:val="clear" w:color="auto" w:fill="auto"/>
        <w:spacing w:after="5" w:line="300" w:lineRule="exact"/>
      </w:pPr>
      <w:r>
        <w:rPr>
          <w:noProof/>
          <w:spacing w:val="60"/>
          <w:lang w:bidi="ar-SA"/>
        </w:rPr>
        <mc:AlternateContent>
          <mc:Choice Requires="wps">
            <w:drawing>
              <wp:anchor distT="0" distB="0" distL="114300" distR="114300" simplePos="0" relativeHeight="377488130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-376555</wp:posOffset>
                </wp:positionV>
                <wp:extent cx="5408930" cy="733425"/>
                <wp:effectExtent l="10795" t="2540" r="28575" b="26035"/>
                <wp:wrapNone/>
                <wp:docPr id="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08930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A2FFE" w:rsidRDefault="00EA2FFE" w:rsidP="00EA2FFE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FFFF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68686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CC"/>
                                      </w14:gs>
                                      <w14:gs w14:pos="100000">
                                        <w14:srgbClr w14:val="FF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ДГ № 54 “ДЪГА”</w:t>
                            </w:r>
                          </w:p>
                        </w:txbxContent>
                      </wps:txbx>
                      <wps:bodyPr wrap="square" numCol="1" fromWordArt="1">
                        <a:prstTxWarp prst="textTriangle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26" type="#_x0000_t202" style="position:absolute;left:0;text-align:left;margin-left:33.7pt;margin-top:-29.65pt;width:425.9pt;height:57.75pt;z-index:3774881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5X9/wEAANwDAAAOAAAAZHJzL2Uyb0RvYy54bWysU01v2zAMvQ/YfxB0X+wkTdcZcYqsXXfp&#10;PoCm6JmR5FibZWqSEjv/fpSiZsV6G+aDIFHU43uP9PJ6NB07KOc19jWfTkrOVC9Q6n5X88fN3bsr&#10;znyAXkKHvar5UXl+vXr7ZjnYSs2wxU4qxwik99Vga96GYKui8KJVBvwErerpskFnINDR7QrpYCB0&#10;0xWzsrwsBnTSOhTKe4reni75KuE3jRLhW9N4FVhXc+IW0urSuo1rsVpCtXNgWy0yDfgHFgZ0T0XP&#10;ULcQgO2dfgVltHDosQkTgabAptFCJQ2kZlr+peahBauSFjLH27NN/v/Biq+H745pSb3jrAdDLXoi&#10;R9cusMtozmB9RTkPlrLC+BHHmBiFenuP4qdnPd600O/U2jkcWgWSyEWoHE4SNkdLuCm6UWP4JDX1&#10;YRrhixf4p2I+VtoOX1DSE9gHTNXGxplYlQxjRIE6eTx3jxCZoODiorz6MKcrQXfv5/OL2SKVgOr5&#10;tXU+fFZoWNzU3NF0JHQ43PsQ2UD1nJKpRTYnXmHcjtmPLcojkRxoamruf+3BKRK8NzdIQ0YqG4cm&#10;mxjPkXeE3YxP4GyuHYj1xmlyrosdhipxiJudzH0A+YOwTEfzeICOLUr6sqCcnPmegONbb9fk2J1O&#10;YqK1J6pZDI1Q0pjHPc7oy3PK+vNTrn4DAAD//wMAUEsDBBQABgAIAAAAIQCVXmNp3gAAAAkBAAAP&#10;AAAAZHJzL2Rvd25yZXYueG1sTI9NT4NAEIbvJv6HzZh4axdQsCBL0/iRePBipfcpOwKRnSXsttB/&#10;73rS4+R98r7PlNvFDOJMk+stK4jXEQjixuqeWwX15+tqA8J5ZI2DZVJwIQfb6vqqxELbmT/ovPet&#10;CCXsClTQeT8WUrqmI4NubUfikH3ZyaAP59RKPeEcys0gkyjKpMGew0KHIz111HzvT0aB93oXX+oX&#10;494Oy/vz3EVNirVStzfL7hGEp8X/wfCrH9ShCk5He2LtxKAge7gPpIJVmt+BCEAe5wmIo4I0S0BW&#10;pfz/QfUDAAD//wMAUEsBAi0AFAAGAAgAAAAhALaDOJL+AAAA4QEAABMAAAAAAAAAAAAAAAAAAAAA&#10;AFtDb250ZW50X1R5cGVzXS54bWxQSwECLQAUAAYACAAAACEAOP0h/9YAAACUAQAACwAAAAAAAAAA&#10;AAAAAAAvAQAAX3JlbHMvLnJlbHNQSwECLQAUAAYACAAAACEA+puV/f8BAADcAwAADgAAAAAAAAAA&#10;AAAAAAAuAgAAZHJzL2Uyb0RvYy54bWxQSwECLQAUAAYACAAAACEAlV5jad4AAAAJAQAADwAAAAAA&#10;AAAAAAAAAABZBAAAZHJzL2Rvd25yZXYueG1sUEsFBgAAAAAEAAQA8wAAAGQFAAAAAA==&#10;" filled="f" stroked="f">
                <o:lock v:ext="edit" shapetype="t"/>
                <v:textbox style="mso-fit-shape-to-text:t">
                  <w:txbxContent>
                    <w:p w:rsidR="00EA2FFE" w:rsidRDefault="00EA2FFE" w:rsidP="00EA2FFE">
                      <w:pPr>
                        <w:pStyle w:val="a9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FFFF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68686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CC"/>
                                </w14:gs>
                                <w14:gs w14:pos="100000">
                                  <w14:srgbClr w14:val="FF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ДГ № 54 “ДЪГА”</w:t>
                      </w:r>
                    </w:p>
                  </w:txbxContent>
                </v:textbox>
              </v:shape>
            </w:pict>
          </mc:Fallback>
        </mc:AlternateContent>
      </w:r>
    </w:p>
    <w:p w:rsidR="00973559" w:rsidRDefault="00973559">
      <w:pPr>
        <w:pStyle w:val="40"/>
        <w:shd w:val="clear" w:color="auto" w:fill="auto"/>
        <w:spacing w:before="0"/>
        <w:ind w:left="3860" w:right="3820" w:firstLine="360"/>
        <w:rPr>
          <w:rStyle w:val="43pt"/>
          <w:b/>
          <w:bCs/>
        </w:rPr>
      </w:pPr>
    </w:p>
    <w:p w:rsidR="00973559" w:rsidRPr="00075138" w:rsidRDefault="00973559" w:rsidP="00973559">
      <w:pPr>
        <w:rPr>
          <w:rFonts w:ascii="SwissCyr" w:hAnsi="SwissCyr"/>
          <w:sz w:val="28"/>
          <w:szCs w:val="20"/>
          <w:lang w:val="en-US"/>
        </w:rPr>
      </w:pPr>
      <w:r>
        <w:rPr>
          <w:rFonts w:ascii="Monotype Corsiva" w:hAnsi="Monotype Corsiva"/>
          <w:b/>
          <w:sz w:val="32"/>
          <w:szCs w:val="32"/>
          <w:lang w:val="ru-RU"/>
        </w:rPr>
        <w:t xml:space="preserve">            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София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;  </w:t>
      </w:r>
      <w:r w:rsidRPr="00075138">
        <w:rPr>
          <w:rFonts w:ascii="SwissCyr" w:hAnsi="SwissCyr"/>
          <w:b/>
          <w:sz w:val="32"/>
          <w:szCs w:val="32"/>
          <w:lang w:val="en-US"/>
        </w:rPr>
        <w:sym w:font="Wingdings" w:char="F02A"/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ПК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>-1330 ;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р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>-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н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Красна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поляна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 ;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ул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. 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>„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Уста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 xml:space="preserve"> 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Генчо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>”4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а</w:t>
      </w:r>
    </w:p>
    <w:p w:rsidR="00973559" w:rsidRDefault="00973559" w:rsidP="00973559">
      <w:pPr>
        <w:rPr>
          <w:rFonts w:ascii="Monotype Corsiva" w:hAnsi="Monotype Corsiva"/>
          <w:b/>
          <w:color w:val="0000FF"/>
          <w:sz w:val="32"/>
          <w:szCs w:val="32"/>
          <w:u w:val="single"/>
          <w:lang w:val="en-US"/>
        </w:rPr>
      </w:pPr>
      <w:r w:rsidRPr="00075138">
        <w:rPr>
          <w:rFonts w:ascii="SwissCyr" w:hAnsi="SwissCyr"/>
          <w:b/>
          <w:sz w:val="32"/>
          <w:szCs w:val="32"/>
        </w:rPr>
        <w:t xml:space="preserve">                  </w:t>
      </w:r>
      <w:r>
        <w:rPr>
          <w:rFonts w:ascii="SwissCyr" w:hAnsi="SwissCyr"/>
          <w:b/>
          <w:sz w:val="32"/>
          <w:szCs w:val="32"/>
        </w:rPr>
        <w:t xml:space="preserve">   </w:t>
      </w:r>
      <w:r w:rsidRPr="00075138">
        <w:rPr>
          <w:rFonts w:ascii="SwissCyr" w:hAnsi="SwissCyr"/>
          <w:b/>
          <w:sz w:val="32"/>
          <w:szCs w:val="32"/>
        </w:rPr>
        <w:t xml:space="preserve">  </w:t>
      </w:r>
      <w:r w:rsidRPr="00075138">
        <w:rPr>
          <w:rFonts w:ascii="SwissCyr" w:hAnsi="SwissCyr"/>
          <w:b/>
          <w:sz w:val="32"/>
          <w:szCs w:val="32"/>
          <w:lang w:val="en-US"/>
        </w:rPr>
        <w:sym w:font="Wingdings" w:char="F028"/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 xml:space="preserve">тел. </w:t>
      </w:r>
      <w:r w:rsidRPr="00075138">
        <w:rPr>
          <w:rFonts w:ascii="Monotype Corsiva" w:hAnsi="Monotype Corsiva"/>
          <w:b/>
          <w:sz w:val="32"/>
          <w:szCs w:val="32"/>
        </w:rPr>
        <w:t>02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8217075</w:t>
      </w:r>
      <w:r w:rsidRPr="00075138">
        <w:rPr>
          <w:rFonts w:ascii="Monotype Corsiva" w:hAnsi="Monotype Corsiva"/>
          <w:b/>
          <w:sz w:val="32"/>
          <w:szCs w:val="32"/>
        </w:rPr>
        <w:t xml:space="preserve"> ;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e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-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mail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 xml:space="preserve">: </w:t>
      </w:r>
      <w:hyperlink r:id="rId7" w:history="1"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daga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@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gbg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.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bg</w:t>
        </w:r>
      </w:hyperlink>
    </w:p>
    <w:p w:rsidR="00973559" w:rsidRDefault="00973559">
      <w:pPr>
        <w:pStyle w:val="40"/>
        <w:shd w:val="clear" w:color="auto" w:fill="auto"/>
        <w:spacing w:before="0"/>
        <w:ind w:left="3860" w:right="3820" w:firstLine="360"/>
        <w:rPr>
          <w:rStyle w:val="43pt"/>
          <w:b/>
          <w:bCs/>
        </w:rPr>
      </w:pPr>
    </w:p>
    <w:p w:rsidR="00F72AB5" w:rsidRPr="00973559" w:rsidRDefault="00973559" w:rsidP="00973559">
      <w:pPr>
        <w:rPr>
          <w:rFonts w:ascii="Times New Roman" w:hAnsi="Times New Roman" w:cs="Times New Roman"/>
          <w:sz w:val="32"/>
          <w:szCs w:val="32"/>
        </w:rPr>
      </w:pPr>
      <w:r>
        <w:rPr>
          <w:rStyle w:val="43pt"/>
          <w:rFonts w:eastAsia="Microsoft Sans Serif"/>
          <w:b w:val="0"/>
          <w:bCs w:val="0"/>
        </w:rPr>
        <w:t xml:space="preserve">             </w:t>
      </w:r>
      <w:r w:rsidR="005C2809" w:rsidRPr="00973559">
        <w:rPr>
          <w:rFonts w:ascii="Times New Roman" w:hAnsi="Times New Roman" w:cs="Times New Roman"/>
          <w:sz w:val="32"/>
          <w:szCs w:val="32"/>
        </w:rPr>
        <w:t xml:space="preserve">ЗАПОВЕД </w:t>
      </w:r>
      <w:r w:rsidR="00174180">
        <w:rPr>
          <w:rFonts w:ascii="Times New Roman" w:hAnsi="Times New Roman" w:cs="Times New Roman"/>
          <w:sz w:val="32"/>
          <w:szCs w:val="32"/>
        </w:rPr>
        <w:t>№ 1072-195</w:t>
      </w:r>
      <w:r>
        <w:rPr>
          <w:rFonts w:ascii="Times New Roman" w:hAnsi="Times New Roman" w:cs="Times New Roman"/>
          <w:sz w:val="32"/>
          <w:szCs w:val="32"/>
        </w:rPr>
        <w:t>.</w:t>
      </w:r>
      <w:r w:rsidR="005C2809" w:rsidRPr="00973559">
        <w:rPr>
          <w:rFonts w:ascii="Times New Roman" w:hAnsi="Times New Roman" w:cs="Times New Roman"/>
          <w:sz w:val="32"/>
          <w:szCs w:val="32"/>
        </w:rPr>
        <w:t xml:space="preserve">/ </w:t>
      </w:r>
      <w:r w:rsidR="00174180">
        <w:rPr>
          <w:rFonts w:ascii="Times New Roman" w:hAnsi="Times New Roman" w:cs="Times New Roman"/>
          <w:sz w:val="32"/>
          <w:szCs w:val="32"/>
        </w:rPr>
        <w:t>09.07.2026</w:t>
      </w:r>
      <w:bookmarkStart w:id="0" w:name="_GoBack"/>
      <w:bookmarkEnd w:id="0"/>
      <w:r w:rsidR="005C2809" w:rsidRPr="00973559">
        <w:rPr>
          <w:rFonts w:ascii="Times New Roman" w:hAnsi="Times New Roman" w:cs="Times New Roman"/>
          <w:sz w:val="32"/>
          <w:szCs w:val="32"/>
        </w:rPr>
        <w:t>г.</w:t>
      </w:r>
    </w:p>
    <w:p w:rsidR="00973559" w:rsidRDefault="00973559">
      <w:pPr>
        <w:pStyle w:val="20"/>
        <w:shd w:val="clear" w:color="auto" w:fill="auto"/>
        <w:spacing w:line="220" w:lineRule="exact"/>
        <w:ind w:right="140" w:firstLine="0"/>
        <w:rPr>
          <w:rStyle w:val="21"/>
        </w:rPr>
      </w:pPr>
    </w:p>
    <w:p w:rsidR="00973559" w:rsidRDefault="00973559">
      <w:pPr>
        <w:pStyle w:val="20"/>
        <w:shd w:val="clear" w:color="auto" w:fill="auto"/>
        <w:spacing w:line="220" w:lineRule="exact"/>
        <w:ind w:right="140" w:firstLine="0"/>
        <w:rPr>
          <w:rStyle w:val="21"/>
        </w:rPr>
      </w:pPr>
    </w:p>
    <w:p w:rsidR="00840962" w:rsidRDefault="00840962" w:rsidP="00840962">
      <w:pPr>
        <w:spacing w:after="300"/>
        <w:ind w:firstLine="720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ОТНОСНО: Обявяване на резултатите и класиране на участниците  от проведен конкурс по документи за избор на изпълнител за  Допълнителна образователна дейност </w:t>
      </w:r>
      <w:r w:rsidRPr="002D2103">
        <w:rPr>
          <w:rFonts w:ascii="Times New Roman" w:eastAsia="Lucida Sans Unicode" w:hAnsi="Times New Roman" w:cs="Times New Roman"/>
          <w:b/>
          <w:bCs/>
          <w:sz w:val="26"/>
          <w:szCs w:val="26"/>
        </w:rPr>
        <w:t>„</w:t>
      </w:r>
      <w:r w:rsidR="00FF4DB8">
        <w:rPr>
          <w:rFonts w:ascii="Times New Roman" w:eastAsia="Lucida Sans Unicode" w:hAnsi="Times New Roman" w:cs="Lucida Sans Unicode"/>
          <w:b/>
          <w:sz w:val="28"/>
          <w:szCs w:val="28"/>
        </w:rPr>
        <w:t xml:space="preserve">Спортни танци и хореография 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”  </w:t>
      </w:r>
    </w:p>
    <w:p w:rsidR="00FF4DB8" w:rsidRPr="002D2103" w:rsidRDefault="00FF4DB8" w:rsidP="00FF4DB8">
      <w:pPr>
        <w:spacing w:after="371"/>
        <w:ind w:firstLine="708"/>
        <w:jc w:val="both"/>
        <w:rPr>
          <w:rFonts w:ascii="Times New Roman" w:eastAsia="Lucida Sans Unicode" w:hAnsi="Times New Roman" w:cs="Times New Roman"/>
          <w:color w:val="FF0000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t>На основание чл.259 ал.1 от ЗПУО, чл.18 ал. I от Правилата за осъществяване на допълнителни образователни дейности в общинските детски градини на територията на Столична община, приети с Решение №135 по Протокол №30/06.04.2017г, Решение №166/14.05.2020г, обява за провеждане на конкурс по документи за ДОД в ДГ №</w:t>
      </w:r>
      <w:r w:rsidRPr="002D2103">
        <w:rPr>
          <w:rFonts w:ascii="Times New Roman" w:eastAsia="Lucida Sans Unicode" w:hAnsi="Times New Roman" w:cs="Times New Roman"/>
          <w:sz w:val="26"/>
          <w:szCs w:val="26"/>
          <w:lang w:val="en-US"/>
        </w:rPr>
        <w:t>54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“Дъга“ и отразени подробни мотиви в Протокол </w:t>
      </w:r>
      <w:r w:rsidR="00E83126">
        <w:rPr>
          <w:rFonts w:ascii="Times New Roman" w:eastAsia="Lucida Sans Unicode" w:hAnsi="Times New Roman" w:cs="Times New Roman"/>
          <w:sz w:val="26"/>
          <w:szCs w:val="26"/>
        </w:rPr>
        <w:t>№ 5</w:t>
      </w:r>
      <w:r>
        <w:rPr>
          <w:rFonts w:ascii="Times New Roman" w:eastAsia="Lucida Sans Unicode" w:hAnsi="Times New Roman" w:cs="Times New Roman"/>
          <w:sz w:val="26"/>
          <w:szCs w:val="26"/>
        </w:rPr>
        <w:t xml:space="preserve"> от  3.07.2026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>г от заседания на конкурсната комисия за допълнителна образо</w:t>
      </w:r>
      <w:r>
        <w:rPr>
          <w:rFonts w:ascii="Times New Roman" w:eastAsia="Lucida Sans Unicode" w:hAnsi="Times New Roman" w:cs="Times New Roman"/>
          <w:sz w:val="26"/>
          <w:szCs w:val="26"/>
        </w:rPr>
        <w:t>вателна дейност за учебните 2026/2027 г. 2027/2028 г.:2028/2029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г </w:t>
      </w:r>
    </w:p>
    <w:p w:rsidR="00FF4DB8" w:rsidRPr="002D2103" w:rsidRDefault="00FF4DB8" w:rsidP="00840962">
      <w:pPr>
        <w:spacing w:after="300"/>
        <w:ind w:firstLine="720"/>
        <w:jc w:val="both"/>
        <w:rPr>
          <w:rFonts w:ascii="Times New Roman" w:eastAsia="Lucida Sans Unicode" w:hAnsi="Times New Roman" w:cs="Times New Roman"/>
          <w:sz w:val="26"/>
          <w:szCs w:val="26"/>
        </w:rPr>
      </w:pPr>
    </w:p>
    <w:p w:rsidR="00F72AB5" w:rsidRDefault="0009542D" w:rsidP="00973559">
      <w:r>
        <w:t xml:space="preserve">                     </w:t>
      </w:r>
      <w:r w:rsidR="00FF4DB8">
        <w:t xml:space="preserve">                             </w:t>
      </w:r>
      <w:r>
        <w:t>ОПРЕДЕЛЯМ:</w:t>
      </w:r>
    </w:p>
    <w:p w:rsidR="0087294D" w:rsidRPr="00973559" w:rsidRDefault="0087294D" w:rsidP="00973559"/>
    <w:p w:rsidR="00F72AB5" w:rsidRPr="00973559" w:rsidRDefault="0087294D" w:rsidP="00973559">
      <w:r>
        <w:t>класирането н</w:t>
      </w:r>
      <w:r w:rsidR="005C2809" w:rsidRPr="00973559">
        <w:t>а всички участници и спечелилите в конкурса за избор на допълнителни</w:t>
      </w:r>
      <w:r>
        <w:t xml:space="preserve"> образователни</w:t>
      </w:r>
      <w:r w:rsidRPr="00973559">
        <w:t xml:space="preserve"> дейности в общинските детски градини на територията на Столична общи</w:t>
      </w:r>
      <w:r>
        <w:t>на както следва:</w:t>
      </w:r>
    </w:p>
    <w:p w:rsidR="00F72AB5" w:rsidRDefault="00FF4DB8" w:rsidP="0087294D">
      <w:pPr>
        <w:pStyle w:val="a8"/>
        <w:numPr>
          <w:ilvl w:val="0"/>
          <w:numId w:val="9"/>
        </w:numPr>
        <w:rPr>
          <w:b/>
        </w:rPr>
      </w:pPr>
      <w:r w:rsidRPr="002D2103">
        <w:rPr>
          <w:rFonts w:ascii="Times New Roman" w:eastAsia="Lucida Sans Unicode" w:hAnsi="Times New Roman" w:cs="Times New Roman"/>
          <w:b/>
          <w:bCs/>
          <w:sz w:val="26"/>
          <w:szCs w:val="26"/>
        </w:rPr>
        <w:t>„</w:t>
      </w:r>
      <w:r>
        <w:rPr>
          <w:rFonts w:ascii="Times New Roman" w:eastAsia="Lucida Sans Unicode" w:hAnsi="Times New Roman" w:cs="Lucida Sans Unicode"/>
          <w:b/>
          <w:sz w:val="28"/>
          <w:szCs w:val="28"/>
        </w:rPr>
        <w:t xml:space="preserve">Спортни танци и хореография 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”  </w:t>
      </w:r>
    </w:p>
    <w:p w:rsidR="00CE122D" w:rsidRPr="00CE122D" w:rsidRDefault="00CE122D" w:rsidP="00CE122D">
      <w:pPr>
        <w:rPr>
          <w:rFonts w:ascii="Times New Roman" w:hAnsi="Times New Roman" w:cs="Times New Roman"/>
          <w:b/>
          <w:sz w:val="28"/>
          <w:szCs w:val="28"/>
        </w:rPr>
      </w:pPr>
      <w:r w:rsidRPr="00CE122D">
        <w:rPr>
          <w:rFonts w:ascii="Times New Roman" w:hAnsi="Times New Roman" w:cs="Times New Roman"/>
          <w:b/>
          <w:sz w:val="28"/>
          <w:szCs w:val="28"/>
        </w:rPr>
        <w:t xml:space="preserve">Класира на първо място: </w:t>
      </w:r>
    </w:p>
    <w:p w:rsidR="00CE122D" w:rsidRPr="00CE122D" w:rsidRDefault="00FF4DB8" w:rsidP="00CE12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Оферта с вх. № 72 /25.06.26</w:t>
      </w:r>
      <w:r w:rsidR="00CE122D" w:rsidRPr="00CE122D">
        <w:rPr>
          <w:rFonts w:ascii="Times New Roman" w:hAnsi="Times New Roman" w:cs="Times New Roman"/>
          <w:b/>
          <w:sz w:val="28"/>
          <w:szCs w:val="28"/>
        </w:rPr>
        <w:t>г на  участник ЕТ „ Роко-Росен Ко</w:t>
      </w:r>
      <w:r>
        <w:rPr>
          <w:rFonts w:ascii="Times New Roman" w:hAnsi="Times New Roman" w:cs="Times New Roman"/>
          <w:b/>
          <w:sz w:val="28"/>
          <w:szCs w:val="28"/>
        </w:rPr>
        <w:t>вачев“- с получени  брой от 100</w:t>
      </w:r>
      <w:r w:rsidR="00CE122D" w:rsidRPr="00CE122D">
        <w:rPr>
          <w:rFonts w:ascii="Times New Roman" w:hAnsi="Times New Roman" w:cs="Times New Roman"/>
          <w:b/>
          <w:sz w:val="28"/>
          <w:szCs w:val="28"/>
        </w:rPr>
        <w:t xml:space="preserve"> точки. </w:t>
      </w:r>
    </w:p>
    <w:p w:rsidR="00CE122D" w:rsidRPr="00CE122D" w:rsidRDefault="00CE122D" w:rsidP="00CE122D">
      <w:pPr>
        <w:rPr>
          <w:b/>
        </w:rPr>
      </w:pPr>
    </w:p>
    <w:p w:rsidR="0087294D" w:rsidRPr="00CE122D" w:rsidRDefault="0087294D" w:rsidP="00CE122D">
      <w:pPr>
        <w:jc w:val="both"/>
        <w:rPr>
          <w:rFonts w:ascii="Times New Roman" w:hAnsi="Times New Roman"/>
          <w:b/>
          <w:sz w:val="28"/>
          <w:szCs w:val="28"/>
        </w:rPr>
      </w:pPr>
      <w:r w:rsidRPr="0087294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Отстранява </w:t>
      </w:r>
      <w:r w:rsidR="00CE122D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Оферта с вх. </w:t>
      </w:r>
      <w:r w:rsidR="00FF4DB8">
        <w:rPr>
          <w:rFonts w:ascii="Times New Roman" w:hAnsi="Times New Roman"/>
          <w:sz w:val="28"/>
          <w:szCs w:val="28"/>
        </w:rPr>
        <w:t>№68/23.06</w:t>
      </w:r>
      <w:r w:rsidR="00CE122D" w:rsidRPr="00DA1369">
        <w:rPr>
          <w:rFonts w:ascii="Times New Roman" w:hAnsi="Times New Roman"/>
          <w:sz w:val="28"/>
          <w:szCs w:val="28"/>
        </w:rPr>
        <w:t>.</w:t>
      </w:r>
      <w:r w:rsidR="00CE122D">
        <w:rPr>
          <w:rFonts w:ascii="Times New Roman" w:hAnsi="Times New Roman"/>
          <w:sz w:val="28"/>
          <w:szCs w:val="28"/>
        </w:rPr>
        <w:t>20</w:t>
      </w:r>
      <w:r w:rsidR="00FF4DB8">
        <w:rPr>
          <w:rFonts w:ascii="Times New Roman" w:hAnsi="Times New Roman"/>
          <w:sz w:val="28"/>
          <w:szCs w:val="28"/>
        </w:rPr>
        <w:t>26</w:t>
      </w:r>
      <w:r w:rsidR="00CE122D" w:rsidRPr="00DA1369">
        <w:rPr>
          <w:rFonts w:ascii="Times New Roman" w:hAnsi="Times New Roman"/>
          <w:sz w:val="28"/>
          <w:szCs w:val="28"/>
        </w:rPr>
        <w:t>г</w:t>
      </w:r>
      <w:r w:rsidR="00CE122D" w:rsidRPr="00F0003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на участника  </w:t>
      </w:r>
      <w:r w:rsidR="00FF4DB8">
        <w:rPr>
          <w:rFonts w:ascii="Times New Roman" w:hAnsi="Times New Roman"/>
          <w:sz w:val="28"/>
          <w:szCs w:val="28"/>
        </w:rPr>
        <w:t>„Аморе Денс Академи“ЕООД</w:t>
      </w:r>
    </w:p>
    <w:p w:rsidR="0087294D" w:rsidRDefault="0087294D" w:rsidP="00CE122D">
      <w:pPr>
        <w:widowControl/>
        <w:tabs>
          <w:tab w:val="left" w:pos="720"/>
        </w:tabs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F00038">
        <w:rPr>
          <w:rFonts w:ascii="Times New Roman" w:hAnsi="Times New Roman"/>
          <w:sz w:val="28"/>
          <w:szCs w:val="28"/>
        </w:rPr>
        <w:t>Комисията разгледа представените документи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00038">
        <w:rPr>
          <w:rFonts w:ascii="Times New Roman" w:hAnsi="Times New Roman"/>
          <w:sz w:val="28"/>
          <w:szCs w:val="28"/>
        </w:rPr>
        <w:t xml:space="preserve"> и   установи, че </w:t>
      </w:r>
      <w:r w:rsidR="00F77632">
        <w:rPr>
          <w:rFonts w:ascii="Times New Roman" w:hAnsi="Times New Roman"/>
          <w:sz w:val="28"/>
          <w:szCs w:val="28"/>
        </w:rPr>
        <w:t xml:space="preserve">липсва документ по </w:t>
      </w:r>
      <w:r w:rsidR="00FF4DB8">
        <w:rPr>
          <w:rFonts w:ascii="Times New Roman" w:hAnsi="Times New Roman"/>
          <w:sz w:val="28"/>
          <w:szCs w:val="28"/>
        </w:rPr>
        <w:t>чл.10 ,л.3 от Правилата на СО за предоставяне на ДОД – заверено копие за регистрация на фирма или ЕИК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</w:p>
    <w:p w:rsidR="00FF4DB8" w:rsidRDefault="00FF4DB8" w:rsidP="00CE122D">
      <w:pPr>
        <w:widowControl/>
        <w:tabs>
          <w:tab w:val="left" w:pos="720"/>
        </w:tabs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</w:p>
    <w:p w:rsidR="00FF4DB8" w:rsidRDefault="00FF4DB8" w:rsidP="00FF4DB8">
      <w:pPr>
        <w:jc w:val="both"/>
        <w:rPr>
          <w:rFonts w:ascii="Times New Roman" w:hAnsi="Times New Roman"/>
          <w:sz w:val="28"/>
          <w:szCs w:val="28"/>
        </w:rPr>
      </w:pPr>
      <w:r w:rsidRPr="0087294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Отстранява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Оферта с вх. </w:t>
      </w:r>
      <w:r>
        <w:rPr>
          <w:rFonts w:ascii="Times New Roman" w:hAnsi="Times New Roman"/>
          <w:sz w:val="28"/>
          <w:szCs w:val="28"/>
        </w:rPr>
        <w:t>№70/24.06</w:t>
      </w:r>
      <w:r w:rsidRPr="00DA136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2026</w:t>
      </w:r>
      <w:r w:rsidRPr="00DA1369">
        <w:rPr>
          <w:rFonts w:ascii="Times New Roman" w:hAnsi="Times New Roman"/>
          <w:sz w:val="28"/>
          <w:szCs w:val="28"/>
        </w:rPr>
        <w:t>г</w:t>
      </w:r>
      <w:r w:rsidRPr="00F0003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. на участника  </w:t>
      </w:r>
      <w:r>
        <w:rPr>
          <w:rFonts w:ascii="Times New Roman" w:hAnsi="Times New Roman"/>
          <w:sz w:val="28"/>
          <w:szCs w:val="28"/>
        </w:rPr>
        <w:t>Танцова школа „ОТ извора“</w:t>
      </w:r>
    </w:p>
    <w:p w:rsidR="00FF4DB8" w:rsidRDefault="00FF4DB8" w:rsidP="00FF4D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Офертата на участника не е подписана и подпечатана от законния представител </w:t>
      </w:r>
      <w:r>
        <w:rPr>
          <w:rFonts w:ascii="Times New Roman" w:hAnsi="Times New Roman"/>
          <w:sz w:val="28"/>
          <w:szCs w:val="28"/>
        </w:rPr>
        <w:lastRenderedPageBreak/>
        <w:t xml:space="preserve">на фирмата, което я прави несъстоятелна. </w:t>
      </w:r>
    </w:p>
    <w:p w:rsidR="00FF4DB8" w:rsidRDefault="00FF4DB8" w:rsidP="00FF4D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Комисията установи , че посоченото лице в списъка с имената на педагогическите специалисти, който ще осигуряват определената ДОД в ДГ№54 , не са регистрирани </w:t>
      </w:r>
      <w:r w:rsidR="00F77632">
        <w:rPr>
          <w:rFonts w:ascii="Times New Roman" w:hAnsi="Times New Roman"/>
          <w:sz w:val="28"/>
          <w:szCs w:val="28"/>
        </w:rPr>
        <w:t>по чл. 97 , ал 4 от ЗФВС</w:t>
      </w:r>
    </w:p>
    <w:p w:rsidR="00F77632" w:rsidRDefault="00F77632" w:rsidP="00FF4DB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Комисията пристъпи към проверка в публичния регистър по чл.9, ал1 т.4 от ЗФВС и установи , че лицето не е вписано в регистъра</w:t>
      </w:r>
    </w:p>
    <w:p w:rsidR="0087294D" w:rsidRPr="00DA1369" w:rsidRDefault="0087294D" w:rsidP="0087294D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87294D" w:rsidRPr="00DA1369" w:rsidRDefault="0087294D" w:rsidP="0087294D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840962" w:rsidRPr="00840962" w:rsidRDefault="00840962" w:rsidP="00840962">
      <w:pPr>
        <w:widowControl/>
        <w:tabs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840962">
        <w:rPr>
          <w:rFonts w:ascii="Times New Roman" w:eastAsia="Lucida Sans Unicode" w:hAnsi="Times New Roman" w:cs="Times New Roman"/>
          <w:sz w:val="26"/>
          <w:szCs w:val="26"/>
        </w:rPr>
        <w:t>Настоящата заповед, заедно с протокола от проведения конкурс да се връчи на всички участници в конкурса, лично срещу подпис или с препоръчано писмо с обратна разписка.</w:t>
      </w:r>
    </w:p>
    <w:p w:rsidR="00840962" w:rsidRPr="00840962" w:rsidRDefault="00840962" w:rsidP="00840962">
      <w:pPr>
        <w:widowControl/>
        <w:tabs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840962">
        <w:rPr>
          <w:rFonts w:ascii="Times New Roman" w:eastAsia="Lucida Sans Unicode" w:hAnsi="Times New Roman" w:cs="Times New Roman"/>
          <w:sz w:val="26"/>
          <w:szCs w:val="26"/>
        </w:rPr>
        <w:t>Настоящата заповед, заедно с протокола от работата на комисията да се обяви на интернет страницата на 54</w:t>
      </w:r>
      <w:r w:rsidRPr="00840962">
        <w:rPr>
          <w:rFonts w:ascii="Times New Roman" w:eastAsia="Lucida Sans Unicode" w:hAnsi="Times New Roman" w:cs="Times New Roman"/>
          <w:sz w:val="26"/>
          <w:szCs w:val="26"/>
          <w:lang w:val="en-US"/>
        </w:rPr>
        <w:t xml:space="preserve"> </w:t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>ДГ „Дъга“</w:t>
      </w:r>
    </w:p>
    <w:p w:rsidR="00840962" w:rsidRDefault="00840962" w:rsidP="00840962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840962">
        <w:rPr>
          <w:rFonts w:ascii="Times New Roman" w:eastAsia="Lucida Sans Unicode" w:hAnsi="Times New Roman" w:cs="Times New Roman"/>
          <w:sz w:val="26"/>
          <w:szCs w:val="26"/>
        </w:rPr>
        <w:t xml:space="preserve">Предвид  необходимостта, считано от </w:t>
      </w:r>
      <w:r w:rsidR="00F77632">
        <w:rPr>
          <w:rFonts w:ascii="Times New Roman" w:eastAsia="Lucida Sans Unicode" w:hAnsi="Times New Roman" w:cs="Lucida Sans Unicode"/>
          <w:sz w:val="26"/>
          <w:szCs w:val="26"/>
        </w:rPr>
        <w:t>01.10.2026</w:t>
      </w:r>
      <w:r w:rsidRPr="00840962">
        <w:rPr>
          <w:rFonts w:ascii="Times New Roman" w:eastAsia="Lucida Sans Unicode" w:hAnsi="Times New Roman" w:cs="Lucida Sans Unicode"/>
          <w:sz w:val="26"/>
          <w:szCs w:val="26"/>
        </w:rPr>
        <w:t>г</w:t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 xml:space="preserve"> за  осъществяване на </w:t>
      </w:r>
      <w:r w:rsidRPr="00840962">
        <w:rPr>
          <w:rFonts w:ascii="Times New Roman" w:eastAsia="Lucida Sans Unicode" w:hAnsi="Times New Roman" w:cs="Lucida Sans Unicode"/>
          <w:sz w:val="26"/>
          <w:szCs w:val="26"/>
        </w:rPr>
        <w:t>допълнителни образователни дейности  с децата от градината, свързани с тяхното здраве,  двигателна култура и образование, както и интереса на родителите  им  на основание чл. 60 от АПК</w:t>
      </w:r>
      <w:r w:rsidRPr="00840962">
        <w:rPr>
          <w:rFonts w:ascii="Times New Roman" w:eastAsia="Lucida Sans Unicode" w:hAnsi="Times New Roman" w:cs="Lucida Sans Unicode"/>
          <w:sz w:val="26"/>
          <w:szCs w:val="26"/>
          <w:lang w:val="en-US"/>
        </w:rPr>
        <w:t>,</w:t>
      </w:r>
      <w:r w:rsidRPr="00840962">
        <w:rPr>
          <w:rFonts w:ascii="Times New Roman" w:eastAsia="Lucida Sans Unicode" w:hAnsi="Times New Roman" w:cs="Lucida Sans Unicode"/>
          <w:sz w:val="26"/>
          <w:szCs w:val="26"/>
        </w:rPr>
        <w:t xml:space="preserve"> допускам предварително изпълнение на настоящата заповед. </w:t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840962" w:rsidRDefault="00840962" w:rsidP="00840962">
      <w:pPr>
        <w:spacing w:after="555"/>
        <w:jc w:val="both"/>
        <w:rPr>
          <w:rFonts w:ascii="Times New Roman" w:eastAsia="Lucida Sans Unicode" w:hAnsi="Times New Roman" w:cs="Lucida Sans Unicode"/>
          <w:sz w:val="26"/>
          <w:szCs w:val="26"/>
        </w:rPr>
      </w:pPr>
      <w:r w:rsidRPr="00840962">
        <w:rPr>
          <w:rFonts w:ascii="Times New Roman" w:eastAsia="Lucida Sans Unicode" w:hAnsi="Times New Roman" w:cs="Times New Roman"/>
          <w:sz w:val="26"/>
          <w:szCs w:val="26"/>
        </w:rPr>
        <w:t>С  класирания на първо място кандидат да бъде сключен  договор  по реда на  Административно процесуалния кодекс и чл.259 ал,2 т.6 от ЗПУО.</w:t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840962">
        <w:rPr>
          <w:rFonts w:ascii="Times New Roman" w:eastAsia="Lucida Sans Unicode" w:hAnsi="Times New Roman" w:cs="Lucida Sans Unicode"/>
          <w:sz w:val="26"/>
          <w:szCs w:val="26"/>
        </w:rPr>
        <w:t xml:space="preserve"> </w:t>
      </w:r>
      <w:r>
        <w:rPr>
          <w:rFonts w:ascii="Times New Roman" w:eastAsia="Lucida Sans Unicode" w:hAnsi="Times New Roman" w:cs="Lucida Sans Unicode"/>
          <w:sz w:val="26"/>
          <w:szCs w:val="26"/>
        </w:rPr>
        <w:tab/>
      </w:r>
    </w:p>
    <w:p w:rsidR="00840962" w:rsidRPr="00840962" w:rsidRDefault="00840962" w:rsidP="00840962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840962">
        <w:rPr>
          <w:rFonts w:ascii="Times New Roman" w:eastAsia="Lucida Sans Unicode" w:hAnsi="Times New Roman" w:cs="Lucida Sans Unicode"/>
          <w:sz w:val="26"/>
          <w:szCs w:val="26"/>
        </w:rPr>
        <w:t>Заповедта подлежи на обжалване по реда на АПК и   чл.259, ал. 2, т. 6 от ЗПУО  пред  Административния съд  в 14(четиринадесет) дневен срок от получаването й.</w:t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 xml:space="preserve">              </w:t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840962" w:rsidRDefault="00840962" w:rsidP="00840962">
      <w:pPr>
        <w:spacing w:after="555"/>
        <w:ind w:left="2832" w:firstLine="708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>
        <w:rPr>
          <w:rFonts w:ascii="Times New Roman" w:eastAsia="Lucida Sans Unicode" w:hAnsi="Times New Roman" w:cs="Times New Roman"/>
          <w:sz w:val="26"/>
          <w:szCs w:val="26"/>
        </w:rPr>
        <w:t xml:space="preserve">                                     </w:t>
      </w:r>
    </w:p>
    <w:p w:rsidR="00840962" w:rsidRPr="00840962" w:rsidRDefault="00840962" w:rsidP="00840962">
      <w:pPr>
        <w:spacing w:after="555"/>
        <w:ind w:left="2832" w:firstLine="708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>
        <w:rPr>
          <w:rFonts w:ascii="Times New Roman" w:eastAsia="Lucida Sans Unicode" w:hAnsi="Times New Roman" w:cs="Times New Roman"/>
          <w:sz w:val="26"/>
          <w:szCs w:val="26"/>
        </w:rPr>
        <w:t xml:space="preserve">                                    </w:t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>Михаела Милкова,</w:t>
      </w:r>
      <w:r>
        <w:rPr>
          <w:rFonts w:ascii="Times New Roman" w:eastAsia="Lucida Sans Unicode" w:hAnsi="Times New Roman" w:cs="Times New Roman"/>
          <w:sz w:val="26"/>
          <w:szCs w:val="26"/>
        </w:rPr>
        <w:tab/>
      </w:r>
      <w:r>
        <w:rPr>
          <w:rFonts w:ascii="Times New Roman" w:eastAsia="Lucida Sans Unicode" w:hAnsi="Times New Roman" w:cs="Times New Roman"/>
          <w:sz w:val="26"/>
          <w:szCs w:val="26"/>
        </w:rPr>
        <w:tab/>
      </w:r>
      <w:r>
        <w:rPr>
          <w:rFonts w:ascii="Times New Roman" w:eastAsia="Lucida Sans Unicode" w:hAnsi="Times New Roman" w:cs="Times New Roman"/>
          <w:sz w:val="26"/>
          <w:szCs w:val="26"/>
        </w:rPr>
        <w:tab/>
        <w:t xml:space="preserve">                                       </w:t>
      </w:r>
      <w:r w:rsidRPr="00840962">
        <w:rPr>
          <w:rFonts w:ascii="Times New Roman" w:eastAsia="Lucida Sans Unicode" w:hAnsi="Times New Roman" w:cs="Times New Roman"/>
          <w:sz w:val="26"/>
          <w:szCs w:val="26"/>
        </w:rPr>
        <w:t>Директор на ДГ 54 „Дъга”</w:t>
      </w:r>
    </w:p>
    <w:p w:rsidR="00EA2FFE" w:rsidRDefault="00EA2FFE" w:rsidP="0087294D"/>
    <w:p w:rsidR="00EA2FFE" w:rsidRPr="00EA2FFE" w:rsidRDefault="00EA2FFE" w:rsidP="00EA2FFE"/>
    <w:p w:rsidR="00EA2FFE" w:rsidRPr="00EA2FFE" w:rsidRDefault="00EA2FFE" w:rsidP="00EA2FFE"/>
    <w:p w:rsidR="00EA2FFE" w:rsidRPr="00EA2FFE" w:rsidRDefault="00EA2FFE" w:rsidP="00EA2FFE"/>
    <w:p w:rsidR="00EA2FFE" w:rsidRPr="00EA2FFE" w:rsidRDefault="00EA2FFE" w:rsidP="00EA2FFE"/>
    <w:p w:rsidR="00EA2FFE" w:rsidRPr="00EA2FFE" w:rsidRDefault="00EA2FFE" w:rsidP="00EA2FFE"/>
    <w:p w:rsidR="00E83126" w:rsidRPr="005E7177" w:rsidRDefault="00E83126" w:rsidP="00E83126">
      <w:pPr>
        <w:widowControl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  <w:r w:rsidRPr="00F00038">
        <w:rPr>
          <w:rFonts w:ascii="Times New Roman" w:hAnsi="Times New Roman"/>
          <w:sz w:val="28"/>
          <w:szCs w:val="28"/>
          <w:bdr w:val="none" w:sz="0" w:space="0" w:color="auto" w:frame="1"/>
        </w:rPr>
        <w:t>поради което липсата на подпис (саморъчен или квалифициран електронен - когато такъв е изискуем), води до порок на неподписания документ и е равнозначен на ли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пса на съответния документ. </w:t>
      </w:r>
    </w:p>
    <w:p w:rsidR="00EA2FFE" w:rsidRPr="00EA2FFE" w:rsidRDefault="00EA2FFE" w:rsidP="00EA2FFE"/>
    <w:p w:rsidR="00EA2FFE" w:rsidRPr="00EA2FFE" w:rsidRDefault="00EA2FFE" w:rsidP="00EA2FFE"/>
    <w:p w:rsidR="00EA2FFE" w:rsidRDefault="00EA2FFE" w:rsidP="00EA2FFE"/>
    <w:p w:rsidR="00EA2FFE" w:rsidRDefault="00EA2FFE" w:rsidP="00EA2FFE">
      <w:pPr>
        <w:tabs>
          <w:tab w:val="left" w:pos="4365"/>
        </w:tabs>
      </w:pPr>
    </w:p>
    <w:p w:rsidR="0087294D" w:rsidRPr="00EA2FFE" w:rsidRDefault="00EA2FFE" w:rsidP="00EA2FFE">
      <w:pPr>
        <w:tabs>
          <w:tab w:val="left" w:pos="4365"/>
        </w:tabs>
        <w:sectPr w:rsidR="0087294D" w:rsidRPr="00EA2FFE">
          <w:footnotePr>
            <w:numFmt w:val="chicago"/>
            <w:numRestart w:val="eachPage"/>
          </w:footnotePr>
          <w:pgSz w:w="11900" w:h="16840"/>
          <w:pgMar w:top="1392" w:right="846" w:bottom="2155" w:left="1368" w:header="0" w:footer="3" w:gutter="0"/>
          <w:cols w:space="720"/>
          <w:noEndnote/>
          <w:docGrid w:linePitch="360"/>
        </w:sectPr>
      </w:pPr>
      <w:r>
        <w:tab/>
      </w:r>
    </w:p>
    <w:p w:rsidR="0087294D" w:rsidRPr="00973559" w:rsidRDefault="0087294D" w:rsidP="0087294D"/>
    <w:p w:rsidR="0087294D" w:rsidRPr="00197FCE" w:rsidRDefault="0087294D" w:rsidP="0087294D">
      <w:pPr>
        <w:jc w:val="both"/>
        <w:rPr>
          <w:rFonts w:ascii="Times New Roman" w:hAnsi="Times New Roman"/>
          <w:b/>
          <w:sz w:val="28"/>
          <w:szCs w:val="28"/>
        </w:rPr>
      </w:pPr>
    </w:p>
    <w:p w:rsidR="00F72AB5" w:rsidRDefault="00F72AB5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Pr="00973559" w:rsidRDefault="0087294D" w:rsidP="00973559"/>
    <w:p w:rsidR="00F72AB5" w:rsidRPr="00973559" w:rsidRDefault="00F72AB5" w:rsidP="00973559"/>
    <w:sectPr w:rsidR="00F72AB5" w:rsidRPr="00973559" w:rsidSect="00EA2FFE">
      <w:footnotePr>
        <w:numFmt w:val="chicago"/>
        <w:numRestart w:val="eachPage"/>
      </w:footnotePr>
      <w:pgSz w:w="11900" w:h="16840"/>
      <w:pgMar w:top="1392" w:right="846" w:bottom="2155" w:left="13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B78" w:rsidRDefault="00676B78">
      <w:r>
        <w:separator/>
      </w:r>
    </w:p>
  </w:endnote>
  <w:endnote w:type="continuationSeparator" w:id="0">
    <w:p w:rsidR="00676B78" w:rsidRDefault="00676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wissCyr">
    <w:altName w:val="Arial"/>
    <w:charset w:val="00"/>
    <w:family w:val="swiss"/>
    <w:pitch w:val="variable"/>
    <w:sig w:usb0="00000287" w:usb1="00000000" w:usb2="00000000" w:usb3="00000000" w:csb0="0000001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B78" w:rsidRDefault="00676B78">
      <w:r>
        <w:separator/>
      </w:r>
    </w:p>
  </w:footnote>
  <w:footnote w:type="continuationSeparator" w:id="0">
    <w:p w:rsidR="00676B78" w:rsidRDefault="00676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469EC"/>
    <w:multiLevelType w:val="multilevel"/>
    <w:tmpl w:val="93C6A4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E46039"/>
    <w:multiLevelType w:val="hybridMultilevel"/>
    <w:tmpl w:val="4B4275D6"/>
    <w:lvl w:ilvl="0" w:tplc="2F58A4B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2B96554E"/>
    <w:multiLevelType w:val="hybridMultilevel"/>
    <w:tmpl w:val="7812B71C"/>
    <w:lvl w:ilvl="0" w:tplc="5A20D36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F5224"/>
    <w:multiLevelType w:val="multilevel"/>
    <w:tmpl w:val="F8C2B60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947D89"/>
    <w:multiLevelType w:val="hybridMultilevel"/>
    <w:tmpl w:val="0ADE5E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D6E13"/>
    <w:multiLevelType w:val="multilevel"/>
    <w:tmpl w:val="354CEE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903838"/>
    <w:multiLevelType w:val="multilevel"/>
    <w:tmpl w:val="D1E25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06702E"/>
    <w:multiLevelType w:val="hybridMultilevel"/>
    <w:tmpl w:val="085AE4C6"/>
    <w:lvl w:ilvl="0" w:tplc="6B3E83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32622"/>
    <w:multiLevelType w:val="multilevel"/>
    <w:tmpl w:val="56206D8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D5D0997"/>
    <w:multiLevelType w:val="multilevel"/>
    <w:tmpl w:val="11EAB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5A6280"/>
    <w:multiLevelType w:val="multilevel"/>
    <w:tmpl w:val="0C0CAD9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46506DE"/>
    <w:multiLevelType w:val="multilevel"/>
    <w:tmpl w:val="52AE57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0"/>
  </w:num>
  <w:num w:numId="5">
    <w:abstractNumId w:val="8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B5"/>
    <w:rsid w:val="0009542D"/>
    <w:rsid w:val="000F4417"/>
    <w:rsid w:val="00174180"/>
    <w:rsid w:val="00455991"/>
    <w:rsid w:val="005637C2"/>
    <w:rsid w:val="00576B8D"/>
    <w:rsid w:val="005C2809"/>
    <w:rsid w:val="00676B78"/>
    <w:rsid w:val="007F445C"/>
    <w:rsid w:val="00840962"/>
    <w:rsid w:val="0087294D"/>
    <w:rsid w:val="0091256B"/>
    <w:rsid w:val="00973559"/>
    <w:rsid w:val="00980313"/>
    <w:rsid w:val="009E6B7D"/>
    <w:rsid w:val="00CE122D"/>
    <w:rsid w:val="00D24715"/>
    <w:rsid w:val="00E746EE"/>
    <w:rsid w:val="00E83126"/>
    <w:rsid w:val="00E91F75"/>
    <w:rsid w:val="00EA2FFE"/>
    <w:rsid w:val="00F72AB5"/>
    <w:rsid w:val="00F77632"/>
    <w:rsid w:val="00FF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46F23"/>
  <w15:docId w15:val="{B54FFFD9-1CAA-44CA-BA30-ED5EE807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Бележка под линия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Бележка под линия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6Exact">
    <w:name w:val="Основен текст (6) Exact"/>
    <w:basedOn w:val="a0"/>
    <w:link w:val="6"/>
    <w:rPr>
      <w:rFonts w:ascii="Impact" w:eastAsia="Impact" w:hAnsi="Impact" w:cs="Impact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6Exact0">
    <w:name w:val="Основен текст (6) Exact"/>
    <w:basedOn w:val="6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bg-BG" w:eastAsia="bg-BG" w:bidi="bg-BG"/>
    </w:rPr>
  </w:style>
  <w:style w:type="character" w:customStyle="1" w:styleId="7Exact">
    <w:name w:val="Основен текст (7) Exact"/>
    <w:basedOn w:val="a0"/>
    <w:link w:val="7"/>
    <w:rPr>
      <w:rFonts w:ascii="Corbel" w:eastAsia="Corbel" w:hAnsi="Corbel" w:cs="Corbe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TimesNewRoman105ptExact">
    <w:name w:val="Основен текст (7) + Times New Roman;10;5 pt;Не е удебелен Exact"/>
    <w:basedOn w:val="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7Exact0">
    <w:name w:val="Основен текст (7) Exact"/>
    <w:basedOn w:val="7Exact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8Exact">
    <w:name w:val="Основен текст (8) Exact"/>
    <w:basedOn w:val="a0"/>
    <w:link w:val="8"/>
    <w:rPr>
      <w:rFonts w:ascii="Impact" w:eastAsia="Impact" w:hAnsi="Impact" w:cs="Impact"/>
      <w:b w:val="0"/>
      <w:bCs w:val="0"/>
      <w:i/>
      <w:iCs/>
      <w:smallCaps w:val="0"/>
      <w:strike w:val="0"/>
      <w:sz w:val="10"/>
      <w:szCs w:val="10"/>
      <w:u w:val="none"/>
    </w:rPr>
  </w:style>
  <w:style w:type="character" w:customStyle="1" w:styleId="8Exact0">
    <w:name w:val="Основен текст (8) Exact"/>
    <w:basedOn w:val="8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bg-BG" w:eastAsia="bg-BG" w:bidi="bg-BG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ен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лавие #1_"/>
    <w:basedOn w:val="a0"/>
    <w:link w:val="10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лавие #1"/>
    <w:basedOn w:val="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12">
    <w:name w:val="Заглавие #1 + Курсив"/>
    <w:basedOn w:val="1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1TimesNewRoman15pt0pt">
    <w:name w:val="Заглавие #1 + Times New Roman;15 pt;Курсив;Разредка 0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30"/>
      <w:szCs w:val="30"/>
      <w:u w:val="single"/>
      <w:lang w:val="bg-BG" w:eastAsia="bg-BG" w:bidi="bg-BG"/>
    </w:rPr>
  </w:style>
  <w:style w:type="character" w:customStyle="1" w:styleId="13">
    <w:name w:val="Заглавие #1 + Не е удебелен"/>
    <w:basedOn w:val="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13pt">
    <w:name w:val="Основен текст (3) + 13 pt;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3pt">
    <w:name w:val="Основен текст (4) + Разредка 3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pt">
    <w:name w:val="Основен текст (4) + Разредка 1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2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2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3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4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5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6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8pt">
    <w:name w:val="Основен текст (2) + Разредка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7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7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15pt">
    <w:name w:val="Основен текст (4) + 11;5 pt;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43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8">
    <w:name w:val="Основен текст (2) + Малки букви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4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1pt">
    <w:name w:val="Основен текст (2) + Разредка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52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21pt0">
    <w:name w:val="Основен текст (2) + Курсив;Малки букви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pt1">
    <w:name w:val="Основен текст (2) + Курсив;Малки букви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pt2">
    <w:name w:val="Основен текст (2) + Курсив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Exact">
    <w:name w:val="Заглавие на изображени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ptExact">
    <w:name w:val="Заглавие на изображение + Разредка 1 pt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Exact0">
    <w:name w:val="Заглавие на изображение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a5">
    <w:name w:val="Бележка под линия"/>
    <w:basedOn w:val="a"/>
    <w:link w:val="a4"/>
    <w:pPr>
      <w:shd w:val="clear" w:color="auto" w:fill="FFFFFF"/>
      <w:spacing w:after="60" w:line="206" w:lineRule="exact"/>
      <w:ind w:hanging="3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">
    <w:name w:val="Основен текст (6)"/>
    <w:basedOn w:val="a"/>
    <w:link w:val="6Exact"/>
    <w:pPr>
      <w:shd w:val="clear" w:color="auto" w:fill="FFFFFF"/>
      <w:spacing w:after="120" w:line="0" w:lineRule="atLeast"/>
    </w:pPr>
    <w:rPr>
      <w:rFonts w:ascii="Impact" w:eastAsia="Impact" w:hAnsi="Impact" w:cs="Impact"/>
      <w:i/>
      <w:iCs/>
      <w:sz w:val="11"/>
      <w:szCs w:val="11"/>
    </w:rPr>
  </w:style>
  <w:style w:type="paragraph" w:customStyle="1" w:styleId="7">
    <w:name w:val="Основен текст (7)"/>
    <w:basedOn w:val="a"/>
    <w:link w:val="7Exact"/>
    <w:pPr>
      <w:shd w:val="clear" w:color="auto" w:fill="FFFFFF"/>
      <w:spacing w:before="120" w:after="120" w:line="0" w:lineRule="atLeast"/>
    </w:pPr>
    <w:rPr>
      <w:rFonts w:ascii="Corbel" w:eastAsia="Corbel" w:hAnsi="Corbel" w:cs="Corbel"/>
      <w:b/>
      <w:bCs/>
      <w:sz w:val="22"/>
      <w:szCs w:val="22"/>
    </w:rPr>
  </w:style>
  <w:style w:type="paragraph" w:customStyle="1" w:styleId="8">
    <w:name w:val="Основен текст (8)"/>
    <w:basedOn w:val="a"/>
    <w:link w:val="8Exact"/>
    <w:pPr>
      <w:shd w:val="clear" w:color="auto" w:fill="FFFFFF"/>
      <w:spacing w:before="120" w:line="0" w:lineRule="atLeast"/>
    </w:pPr>
    <w:rPr>
      <w:rFonts w:ascii="Impact" w:eastAsia="Impact" w:hAnsi="Impact" w:cs="Impact"/>
      <w:i/>
      <w:iCs/>
      <w:sz w:val="10"/>
      <w:szCs w:val="10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0" w:lineRule="atLeast"/>
      <w:ind w:hanging="48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20" w:line="0" w:lineRule="atLeast"/>
      <w:jc w:val="both"/>
      <w:outlineLvl w:val="0"/>
    </w:pPr>
    <w:rPr>
      <w:rFonts w:ascii="Book Antiqua" w:eastAsia="Book Antiqua" w:hAnsi="Book Antiqua" w:cs="Book Antiqua"/>
      <w:b/>
      <w:bCs/>
      <w:sz w:val="28"/>
      <w:szCs w:val="28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20" w:after="540" w:line="32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540" w:line="54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7">
    <w:name w:val="Заглавие на изображени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List Paragraph"/>
    <w:basedOn w:val="a"/>
    <w:uiPriority w:val="99"/>
    <w:qFormat/>
    <w:rsid w:val="0087294D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EA2FFE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840962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84096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ga@gbg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MIHAELA</cp:lastModifiedBy>
  <cp:revision>9</cp:revision>
  <cp:lastPrinted>2026-07-07T09:06:00Z</cp:lastPrinted>
  <dcterms:created xsi:type="dcterms:W3CDTF">2020-07-28T08:42:00Z</dcterms:created>
  <dcterms:modified xsi:type="dcterms:W3CDTF">2026-07-23T10:41:00Z</dcterms:modified>
</cp:coreProperties>
</file>